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</w:t>
      </w:r>
      <w:r w:rsidR="00701FF7">
        <w:t>5</w:t>
      </w:r>
      <w:r>
        <w:t xml:space="preserve"> сентября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>
        <w:t xml:space="preserve">      </w:t>
      </w:r>
      <w:r w:rsidRPr="00CD6252" w:rsidR="001E6224">
        <w:t xml:space="preserve">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P="00F81C42">
      <w:pPr>
        <w:ind w:firstLine="709"/>
        <w:jc w:val="both"/>
      </w:pPr>
      <w:r>
        <w:t>Исполняющий обязанности м</w:t>
      </w:r>
      <w:r w:rsidRPr="00CD6252">
        <w:t>ирово</w:t>
      </w:r>
      <w:r>
        <w:t>го</w:t>
      </w:r>
      <w:r w:rsidRPr="00CD6252">
        <w:t xml:space="preserve"> судь</w:t>
      </w:r>
      <w:r>
        <w:t xml:space="preserve">и </w:t>
      </w:r>
      <w:r w:rsidRPr="00CD6252">
        <w:t xml:space="preserve">судебного участка № </w:t>
      </w:r>
      <w:r>
        <w:t>2</w:t>
      </w:r>
      <w:r w:rsidRPr="00CD6252">
        <w:t xml:space="preserve"> Нижневартовского судебного района Ханты-Мансийского автономного округа – Югры </w:t>
      </w:r>
      <w:r>
        <w:t>м</w:t>
      </w:r>
      <w:r w:rsidRPr="00CD6252">
        <w:t xml:space="preserve">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t>–</w:t>
      </w:r>
      <w:r w:rsidRPr="00CD6252">
        <w:t xml:space="preserve"> Югры </w:t>
      </w:r>
      <w:r w:rsidRPr="00CD6252" w:rsidR="001E6224">
        <w:t>Клипова</w:t>
      </w:r>
      <w:r w:rsidRPr="00CD6252" w:rsidR="001E6224">
        <w:t xml:space="preserve"> </w:t>
      </w:r>
      <w:r w:rsidR="00F81C42">
        <w:t xml:space="preserve">Лейла </w:t>
      </w:r>
      <w:r w:rsidR="00F81C42">
        <w:t>Мубаризовна</w:t>
      </w:r>
      <w:r w:rsidR="00F81C42">
        <w:t xml:space="preserve"> </w:t>
      </w:r>
      <w:r w:rsidRPr="00511EB8" w:rsidR="00F81C42">
        <w:t>(</w:t>
      </w:r>
      <w:r w:rsidR="00C8291A">
        <w:t>*</w:t>
      </w:r>
      <w:r w:rsidRPr="00511EB8" w:rsidR="00F81C42">
        <w:t>)</w:t>
      </w:r>
      <w:r w:rsidRPr="00CD6252" w:rsidR="001E6224">
        <w:t>,</w:t>
      </w:r>
    </w:p>
    <w:p w:rsidR="008E212C" w:rsidRPr="00CD6252" w:rsidP="00F81C42">
      <w:pPr>
        <w:pStyle w:val="BodyText"/>
        <w:ind w:right="21" w:firstLine="709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F81C42">
      <w:pPr>
        <w:ind w:right="21" w:firstLine="709"/>
        <w:jc w:val="both"/>
      </w:pPr>
      <w:r>
        <w:rPr>
          <w:bCs/>
        </w:rPr>
        <w:t>Лаптинова</w:t>
      </w:r>
      <w:r>
        <w:rPr>
          <w:bCs/>
        </w:rPr>
        <w:t xml:space="preserve"> Игоря Владимировича</w:t>
      </w:r>
      <w:r w:rsidRPr="00CD6252" w:rsidR="008E212C">
        <w:rPr>
          <w:bCs/>
        </w:rPr>
        <w:t xml:space="preserve">, </w:t>
      </w:r>
      <w:r w:rsidR="00C8291A">
        <w:rPr>
          <w:bCs/>
        </w:rPr>
        <w:t>***</w:t>
      </w:r>
      <w:r w:rsidRPr="00CD6252" w:rsidR="001E6224">
        <w:t>,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A18F0" w:rsidRPr="00701FF7" w:rsidP="00CA18F0">
      <w:pPr>
        <w:ind w:right="21" w:firstLine="720"/>
        <w:jc w:val="both"/>
      </w:pPr>
      <w:r>
        <w:t>23 июня</w:t>
      </w:r>
      <w:r w:rsidR="003F0B70">
        <w:t xml:space="preserve"> 2025</w:t>
      </w:r>
      <w:r w:rsidRPr="00CD6252" w:rsidR="00C4061E">
        <w:t xml:space="preserve"> года в </w:t>
      </w:r>
      <w:r>
        <w:t>15</w:t>
      </w:r>
      <w:r w:rsidRPr="00CD6252" w:rsidR="00171097">
        <w:t xml:space="preserve"> часов </w:t>
      </w:r>
      <w:r>
        <w:t>57</w:t>
      </w:r>
      <w:r w:rsidRPr="00CD6252" w:rsidR="00C4061E">
        <w:t xml:space="preserve"> минут </w:t>
      </w:r>
      <w:r>
        <w:t>Лаптинов</w:t>
      </w:r>
      <w:r>
        <w:t xml:space="preserve"> И.В.</w:t>
      </w:r>
      <w:r w:rsidRPr="00CD6252" w:rsidR="00C4061E">
        <w:t xml:space="preserve">, управляя транспортным средством – автомобилем </w:t>
      </w:r>
      <w:r>
        <w:t xml:space="preserve">Тойота Лэнд </w:t>
      </w:r>
      <w:r>
        <w:t>Крузер</w:t>
      </w:r>
      <w:r w:rsidR="00A33775">
        <w:t xml:space="preserve">, государственный регистрационный знак </w:t>
      </w:r>
      <w:r w:rsidR="00C8291A">
        <w:t>*</w:t>
      </w:r>
      <w:r w:rsidRPr="00CD6252" w:rsidR="00C4061E">
        <w:t xml:space="preserve">, на </w:t>
      </w:r>
      <w:r>
        <w:t>59</w:t>
      </w:r>
      <w:r w:rsidR="00A33775">
        <w:t xml:space="preserve"> км</w:t>
      </w:r>
      <w:r w:rsidRPr="00CD6252" w:rsidR="00C4061E">
        <w:t xml:space="preserve"> автодороги </w:t>
      </w:r>
      <w:r w:rsidR="00A33775">
        <w:t>Стрежевой - Нижневартовск</w:t>
      </w:r>
      <w:r w:rsidRPr="00CD6252" w:rsidR="00C4061E">
        <w:t xml:space="preserve">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 w:rsidR="00C4061E">
        <w:t xml:space="preserve"> </w:t>
      </w:r>
      <w:r w:rsidR="00B661A3">
        <w:t xml:space="preserve">г. </w:t>
      </w:r>
      <w:r w:rsidR="00C8291A">
        <w:t>*</w:t>
      </w:r>
      <w:r w:rsidR="00B661A3">
        <w:t xml:space="preserve"> </w:t>
      </w:r>
      <w:r w:rsidRPr="00CD6252" w:rsidR="00C4061E">
        <w:t>в сторону</w:t>
      </w:r>
      <w:r w:rsidRPr="00B661A3" w:rsidR="00B661A3">
        <w:t xml:space="preserve"> </w:t>
      </w:r>
      <w:r w:rsidR="00B661A3">
        <w:t xml:space="preserve">г. </w:t>
      </w:r>
      <w:r w:rsidR="00C8291A">
        <w:t>*</w:t>
      </w:r>
      <w:r w:rsidRPr="00CD6252" w:rsidR="00C4061E">
        <w:t xml:space="preserve">, выехал на полосу дороги, предназначенную для встречного движения, в </w:t>
      </w:r>
      <w:r w:rsidRPr="00A33775" w:rsidR="00C4061E">
        <w:t xml:space="preserve">нарушение </w:t>
      </w:r>
      <w:r w:rsidRPr="00701FF7" w:rsidR="00C4061E">
        <w:t>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701FF7">
        <w:t xml:space="preserve">го знака 3.20 «Обгон запрещен». </w:t>
      </w:r>
    </w:p>
    <w:p w:rsidR="00A33775" w:rsidRPr="00701FF7" w:rsidP="00A33775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701FF7">
        <w:rPr>
          <w:rFonts w:ascii="Times New Roman" w:hAnsi="Times New Roman" w:cs="Times New Roman"/>
        </w:rPr>
        <w:t>Лаптинов</w:t>
      </w:r>
      <w:r w:rsidRPr="00701FF7">
        <w:rPr>
          <w:rFonts w:ascii="Times New Roman" w:hAnsi="Times New Roman" w:cs="Times New Roman"/>
        </w:rPr>
        <w:t xml:space="preserve"> И.В.</w:t>
      </w:r>
      <w:r w:rsidRPr="00701FF7" w:rsidR="00AC762F">
        <w:rPr>
          <w:rFonts w:ascii="Times New Roman" w:hAnsi="Times New Roman" w:cs="Times New Roman"/>
        </w:rPr>
        <w:t xml:space="preserve"> </w:t>
      </w:r>
      <w:r w:rsidRPr="00701FF7">
        <w:rPr>
          <w:rFonts w:ascii="Times New Roman" w:hAnsi="Times New Roman" w:cs="Times New Roman"/>
        </w:rPr>
        <w:t>в судебное заседание не явилс</w:t>
      </w:r>
      <w:r>
        <w:rPr>
          <w:rFonts w:ascii="Times New Roman" w:hAnsi="Times New Roman" w:cs="Times New Roman"/>
        </w:rPr>
        <w:t>я</w:t>
      </w:r>
      <w:r w:rsidRPr="00701FF7">
        <w:rPr>
          <w:rFonts w:ascii="Times New Roman" w:hAnsi="Times New Roman" w:cs="Times New Roman"/>
        </w:rPr>
        <w:t>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701FF7">
        <w:rPr>
          <w:rFonts w:ascii="Times New Roman" w:eastAsia="MS Mincho" w:hAnsi="Times New Roman" w:cs="Times New Roman"/>
        </w:rPr>
        <w:t>.</w:t>
      </w:r>
    </w:p>
    <w:p w:rsidR="004A1709" w:rsidRPr="00701FF7" w:rsidP="00A33775">
      <w:pPr>
        <w:widowControl w:val="0"/>
        <w:autoSpaceDE w:val="0"/>
        <w:autoSpaceDN w:val="0"/>
        <w:adjustRightInd w:val="0"/>
        <w:ind w:right="-1" w:firstLine="720"/>
        <w:jc w:val="both"/>
      </w:pPr>
      <w:r w:rsidRPr="00701FF7">
        <w:t>Мировой судья,</w:t>
      </w:r>
      <w:r w:rsidRPr="00701FF7" w:rsidR="00B661A3">
        <w:t xml:space="preserve"> </w:t>
      </w:r>
      <w:r w:rsidRPr="00701FF7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701FF7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</w:t>
      </w:r>
      <w:r w:rsidRPr="00CD6252">
        <w:t xml:space="preserve">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 w:rsidR="002F1265">
          <w:t>Частью 4 статьи 12.15</w:t>
        </w:r>
      </w:hyperlink>
      <w:r w:rsidRPr="00CD6252" w:rsidR="002F1265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 w:rsidR="002F1265">
          <w:t>Правил</w:t>
        </w:r>
      </w:hyperlink>
      <w:r w:rsidRPr="00CD6252" w:rsidR="002F1265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 w:rsidR="002F1265">
          <w:t>частью 3 настоящей статьи</w:t>
        </w:r>
      </w:hyperlink>
      <w:r w:rsidRPr="00CD6252" w:rsidR="002F1265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CD6252" w:rsidP="009E357E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</w:t>
      </w:r>
      <w:r w:rsidRPr="00CD6252">
        <w:t xml:space="preserve">дела об административном правонарушении: </w:t>
      </w:r>
    </w:p>
    <w:p w:rsidR="001405F6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701FF7">
        <w:rPr>
          <w:color w:val="000000"/>
        </w:rPr>
        <w:t>662112</w:t>
      </w:r>
      <w:r w:rsidR="00B22BDB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701FF7">
        <w:rPr>
          <w:color w:val="000000"/>
        </w:rPr>
        <w:t>27 июня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701FF7">
        <w:rPr>
          <w:color w:val="000000"/>
        </w:rPr>
        <w:t>Лаптинов</w:t>
      </w:r>
      <w:r w:rsidR="00701FF7">
        <w:rPr>
          <w:color w:val="000000"/>
        </w:rPr>
        <w:t xml:space="preserve"> И.В.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701FF7">
        <w:rPr>
          <w:color w:val="000000"/>
        </w:rPr>
        <w:t>, в протоколе указал:</w:t>
      </w:r>
      <w:r w:rsidR="00B661A3">
        <w:rPr>
          <w:color w:val="000000"/>
        </w:rPr>
        <w:t xml:space="preserve"> «</w:t>
      </w:r>
      <w:r w:rsidR="00701FF7">
        <w:rPr>
          <w:color w:val="000000"/>
        </w:rPr>
        <w:t>Опаздывал на работу</w:t>
      </w:r>
      <w:r w:rsidR="00B661A3">
        <w:rPr>
          <w:color w:val="000000"/>
        </w:rPr>
        <w:t>»</w:t>
      </w:r>
      <w:r w:rsidRPr="00CD6252">
        <w:rPr>
          <w:color w:val="000000"/>
        </w:rPr>
        <w:t>;</w:t>
      </w:r>
    </w:p>
    <w:p w:rsidR="00E91E23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>
        <w:rPr>
          <w:color w:val="000000"/>
        </w:rPr>
        <w:t>- определение о возбуждении дела об административном правонарушении и проведении административного расследования от 25 июня 2025 года в отношении неустановленного лица;</w:t>
      </w:r>
    </w:p>
    <w:p w:rsidR="009E357E" w:rsidRPr="00CD6252" w:rsidP="009E357E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E91E23">
        <w:t>59</w:t>
      </w:r>
      <w:r w:rsidR="00A33775">
        <w:t xml:space="preserve"> км</w:t>
      </w:r>
      <w:r w:rsidRPr="00CD6252">
        <w:t xml:space="preserve"> автодороги </w:t>
      </w:r>
      <w:r w:rsidR="00A33775">
        <w:t>Стрежевой - Нижневартовск</w:t>
      </w:r>
      <w:r w:rsidRPr="00CD6252">
        <w:t xml:space="preserve"> автомобиль </w:t>
      </w:r>
      <w:r w:rsidR="00E91E23">
        <w:t xml:space="preserve">Тойота Лэнд </w:t>
      </w:r>
      <w:r w:rsidR="00E91E23">
        <w:t>Крузер</w:t>
      </w:r>
      <w:r w:rsidR="00E91E23">
        <w:t xml:space="preserve">, государственный регистрационный знак </w:t>
      </w:r>
      <w:r w:rsidR="00C8291A">
        <w:t>*</w:t>
      </w:r>
      <w:r w:rsidRPr="00CD6252">
        <w:t xml:space="preserve">, двигаясь со стороны </w:t>
      </w:r>
      <w:r w:rsidR="00B661A3">
        <w:t xml:space="preserve">г. </w:t>
      </w:r>
      <w:r w:rsidR="00C8291A">
        <w:t>*</w:t>
      </w:r>
      <w:r w:rsidRPr="00CD6252" w:rsidR="00B661A3">
        <w:t xml:space="preserve"> </w:t>
      </w:r>
      <w:r w:rsidRPr="00CD6252">
        <w:t xml:space="preserve">в сторону </w:t>
      </w:r>
      <w:r w:rsidRPr="00CD6252">
        <w:br/>
      </w:r>
      <w:r w:rsidR="00B661A3">
        <w:t xml:space="preserve">г. </w:t>
      </w:r>
      <w:r w:rsidR="00C8291A">
        <w:t>*</w:t>
      </w:r>
      <w:r w:rsidRPr="00CD6252" w:rsidR="00B661A3">
        <w:t xml:space="preserve"> </w:t>
      </w:r>
      <w:r w:rsidRPr="00CD6252">
        <w:t>обогнал, выехав на полосу встречного движения, транспортное средство в зоне действия дорожн</w:t>
      </w:r>
      <w:r>
        <w:t>ого знака 3.20 «Обгон запрещен»</w:t>
      </w:r>
      <w:r w:rsidR="00A33775">
        <w:t xml:space="preserve">. </w:t>
      </w:r>
      <w:r w:rsidRPr="00CD6252">
        <w:t xml:space="preserve">На схеме указаны место расположения дорожного знака 3.20 «Обгон запрещен», ширина </w:t>
      </w:r>
      <w:r w:rsidR="00A33775">
        <w:t>полосы</w:t>
      </w:r>
      <w:r w:rsidRPr="00CD6252">
        <w:t xml:space="preserve">, транспортных средств. Водитель </w:t>
      </w:r>
      <w:r w:rsidR="00701FF7">
        <w:t>Лаптинов</w:t>
      </w:r>
      <w:r w:rsidR="00701FF7">
        <w:t xml:space="preserve"> И.В.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B22BDB">
        <w:t>с</w:t>
      </w:r>
      <w:r w:rsidR="00A33775">
        <w:t xml:space="preserve"> 5</w:t>
      </w:r>
      <w:r w:rsidR="00E91E23">
        <w:t>8</w:t>
      </w:r>
      <w:r w:rsidR="00A33775">
        <w:t xml:space="preserve"> по 6</w:t>
      </w:r>
      <w:r w:rsidR="00E91E23">
        <w:t>0</w:t>
      </w:r>
      <w:r w:rsidR="00A33775">
        <w:t xml:space="preserve"> </w:t>
      </w:r>
      <w:r w:rsidRPr="00CD6252">
        <w:t xml:space="preserve">км автодороги </w:t>
      </w:r>
      <w:r w:rsidR="00A33775">
        <w:t>Стрежевой - Нижневартовск</w:t>
      </w:r>
      <w:r w:rsidRPr="00CD6252">
        <w:t xml:space="preserve">, согласно которому автодорога </w:t>
      </w:r>
      <w:r w:rsidR="00A33775">
        <w:t>Стрежевой - Нижневартовск</w:t>
      </w:r>
      <w:r w:rsidRPr="00CD6252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="00A33775">
        <w:t xml:space="preserve"> 50</w:t>
      </w:r>
      <w:r w:rsidRPr="00CD6252">
        <w:t xml:space="preserve"> см, на </w:t>
      </w:r>
      <w:r w:rsidR="00A33775">
        <w:t>60 км</w:t>
      </w:r>
      <w:r w:rsidRPr="00CD6252" w:rsidR="00144EF2">
        <w:t>.</w:t>
      </w:r>
      <w:r w:rsidRPr="00CD6252">
        <w:t xml:space="preserve"> автодороги распространяет свое действие дорожный знак 3.20 «Обгон запрещен»</w:t>
      </w:r>
      <w:r w:rsidR="00EE3E28">
        <w:t>;</w:t>
      </w:r>
    </w:p>
    <w:p w:rsidR="00EE3E28" w:rsidRPr="00CD6252" w:rsidP="00EE3E28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E91E23">
        <w:t xml:space="preserve">Тойота Лэнд </w:t>
      </w:r>
      <w:r w:rsidR="00E91E23">
        <w:t>Крузер</w:t>
      </w:r>
      <w:r w:rsidR="00E91E23">
        <w:t xml:space="preserve">, государственный регистрационный знак </w:t>
      </w:r>
      <w:r w:rsidR="00C8291A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701FF7">
        <w:t>Лаптинов</w:t>
      </w:r>
      <w:r w:rsidR="00701FF7">
        <w:t xml:space="preserve"> И.В.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701FF7">
        <w:rPr>
          <w:rFonts w:ascii="Times New Roman" w:hAnsi="Times New Roman"/>
          <w:sz w:val="24"/>
          <w:szCs w:val="24"/>
        </w:rPr>
        <w:t>Лаптинова</w:t>
      </w:r>
      <w:r w:rsidR="00701FF7">
        <w:rPr>
          <w:rFonts w:ascii="Times New Roman" w:hAnsi="Times New Roman"/>
          <w:sz w:val="24"/>
          <w:szCs w:val="24"/>
        </w:rPr>
        <w:t xml:space="preserve"> И.В.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EE3E28">
        <w:t xml:space="preserve">отсутствии обстоятельств смягчающих и 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EE3E28">
        <w:t xml:space="preserve"> ст. 4.2,</w:t>
      </w:r>
      <w:r w:rsidR="00D350BE">
        <w:t xml:space="preserve"> </w:t>
      </w:r>
      <w:r w:rsidRPr="00CD6252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E91E23">
        <w:rPr>
          <w:rFonts w:eastAsia="MS Mincho"/>
        </w:rPr>
        <w:t>Лаптинову</w:t>
      </w:r>
      <w:r w:rsidR="00E91E23">
        <w:rPr>
          <w:rFonts w:eastAsia="MS Mincho"/>
        </w:rPr>
        <w:t xml:space="preserve"> И.В.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 xml:space="preserve">Руководствуясь ст. </w:t>
      </w:r>
      <w:r w:rsidR="00B661A3">
        <w:t xml:space="preserve">ст. 29.9, </w:t>
      </w:r>
      <w:r w:rsidRPr="00CD6252">
        <w:t>29.10</w:t>
      </w:r>
      <w:r w:rsidR="00B661A3">
        <w:t>, 29.11</w:t>
      </w:r>
      <w:r w:rsidRPr="00CD6252">
        <w:t xml:space="preserve">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A33775" w:rsidP="00C4061E">
      <w:pPr>
        <w:ind w:right="21" w:firstLine="720"/>
        <w:jc w:val="center"/>
      </w:pPr>
    </w:p>
    <w:p w:rsidR="003F0B70" w:rsidRPr="00CA5E4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A3377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="00E91E23">
        <w:rPr>
          <w:rFonts w:ascii="Times New Roman" w:hAnsi="Times New Roman"/>
          <w:bCs/>
          <w:sz w:val="24"/>
          <w:szCs w:val="24"/>
        </w:rPr>
        <w:t>Лаптинова</w:t>
      </w:r>
      <w:r w:rsidR="00E91E23">
        <w:rPr>
          <w:rFonts w:ascii="Times New Roman" w:hAnsi="Times New Roman"/>
          <w:bCs/>
          <w:sz w:val="24"/>
          <w:szCs w:val="24"/>
        </w:rPr>
        <w:t xml:space="preserve"> Игоря Владимировича</w:t>
      </w:r>
      <w:r w:rsidRPr="00A33775" w:rsidR="00A33775">
        <w:rPr>
          <w:rFonts w:ascii="Times New Roman" w:eastAsia="MS Mincho" w:hAnsi="Times New Roman"/>
          <w:sz w:val="24"/>
          <w:szCs w:val="24"/>
        </w:rPr>
        <w:t xml:space="preserve"> </w:t>
      </w:r>
      <w:r w:rsidRPr="00A33775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A41FC8" w:rsidR="00C4061E">
        <w:rPr>
          <w:rFonts w:ascii="Times New Roman" w:eastAsia="MS Mincho" w:hAnsi="Times New Roman"/>
          <w:sz w:val="24"/>
          <w:szCs w:val="24"/>
        </w:rPr>
        <w:t>, и назначить ему административное наказание в виде административного штрафа</w:t>
      </w:r>
      <w:r w:rsidRPr="00CA5E48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CA5E48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CA5E48">
        <w:t>Реквизиты для уплаты административного</w:t>
      </w:r>
      <w:r w:rsidRPr="00E63710">
        <w:t xml:space="preserve">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E91E23">
        <w:t>11663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</w:t>
      </w:r>
      <w:r w:rsidR="00A07D1C">
        <w:rPr>
          <w:rFonts w:ascii="Times New Roman" w:eastAsia="MS Mincho" w:hAnsi="Times New Roman"/>
          <w:sz w:val="24"/>
          <w:szCs w:val="24"/>
        </w:rPr>
        <w:t>вого судью судебного участка № 2</w:t>
      </w:r>
      <w:r w:rsidRPr="00CD6252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C4061E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</w:t>
      </w: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</w:t>
      </w:r>
      <w:r w:rsidRPr="00CD6252" w:rsidR="00C94E18">
        <w:rPr>
          <w:rFonts w:eastAsia="MS Mincho"/>
          <w:bCs/>
        </w:rPr>
        <w:t>Клипова</w:t>
      </w: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91A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701FF7">
      <w:t>1263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</w:t>
    </w:r>
    <w:r w:rsidR="00701FF7">
      <w:rPr>
        <w:rFonts w:ascii="Times New Roman" w:hAnsi="Times New Roman"/>
        <w:b w:val="0"/>
        <w:bCs w:val="0"/>
        <w:i w:val="0"/>
        <w:sz w:val="24"/>
        <w:szCs w:val="24"/>
      </w:rPr>
      <w:t>001003</w:t>
    </w:r>
    <w:r w:rsidR="00A33775">
      <w:rPr>
        <w:rFonts w:ascii="Times New Roman" w:hAnsi="Times New Roman"/>
        <w:b w:val="0"/>
        <w:bCs w:val="0"/>
        <w:i w:val="0"/>
        <w:sz w:val="24"/>
        <w:szCs w:val="24"/>
      </w:rPr>
      <w:t>-</w:t>
    </w:r>
    <w:r w:rsidR="00701FF7">
      <w:rPr>
        <w:rFonts w:ascii="Times New Roman" w:hAnsi="Times New Roman"/>
        <w:b w:val="0"/>
        <w:bCs w:val="0"/>
        <w:i w:val="0"/>
        <w:sz w:val="24"/>
        <w:szCs w:val="24"/>
      </w:rPr>
      <w:t>66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1FCA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265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2A7C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1FF7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3775"/>
    <w:rsid w:val="00A3608D"/>
    <w:rsid w:val="00A41FC8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D4"/>
    <w:rsid w:val="00B661A3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1293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291A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2AD4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1E23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1C42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A3377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1E50-F274-4879-B827-ACD702AA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